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F" w:rsidRPr="00B41619" w:rsidRDefault="001A6F60" w:rsidP="000E791E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B41619">
        <w:rPr>
          <w:rFonts w:eastAsia="Times New Roman" w:cs="Times New Roman"/>
          <w:b/>
          <w:color w:val="000000" w:themeColor="text1"/>
          <w:sz w:val="32"/>
          <w:szCs w:val="32"/>
        </w:rPr>
        <w:t>Re</w:t>
      </w:r>
      <w:r w:rsidR="00B312DF" w:rsidRPr="00B41619">
        <w:rPr>
          <w:rFonts w:eastAsia="Times New Roman" w:cs="Times New Roman"/>
          <w:b/>
          <w:color w:val="000000" w:themeColor="text1"/>
          <w:sz w:val="32"/>
          <w:szCs w:val="32"/>
        </w:rPr>
        <w:t>gisterförteckning enligt</w:t>
      </w:r>
      <w:r w:rsidR="000E791E" w:rsidRPr="00B41619">
        <w:rPr>
          <w:rFonts w:eastAsia="Times New Roman" w:cs="Times New Roman"/>
          <w:b/>
          <w:color w:val="000000" w:themeColor="text1"/>
          <w:sz w:val="32"/>
          <w:szCs w:val="32"/>
        </w:rPr>
        <w:t xml:space="preserve"> </w:t>
      </w:r>
      <w:r w:rsidR="00EC2884">
        <w:rPr>
          <w:rFonts w:eastAsia="Times New Roman" w:cs="Times New Roman"/>
          <w:b/>
          <w:color w:val="000000" w:themeColor="text1"/>
          <w:sz w:val="32"/>
          <w:szCs w:val="32"/>
        </w:rPr>
        <w:t>Artikel 30, förordning 2016/679 (EU)</w:t>
      </w:r>
    </w:p>
    <w:p w:rsidR="00EE63F6" w:rsidRDefault="00EE63F6" w:rsidP="0043755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 w:themeColor="text1"/>
        </w:rPr>
      </w:pPr>
    </w:p>
    <w:p w:rsidR="007A5B99" w:rsidRPr="00B41619" w:rsidRDefault="007A5B99" w:rsidP="0043755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 w:themeColor="text1"/>
        </w:rPr>
      </w:pPr>
    </w:p>
    <w:p w:rsidR="00B312DF" w:rsidRDefault="00B312DF" w:rsidP="0043755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 w:themeColor="text1"/>
        </w:rPr>
      </w:pPr>
      <w:r w:rsidRPr="00B41619">
        <w:rPr>
          <w:rFonts w:eastAsia="Times New Roman" w:cs="Times New Roman"/>
          <w:b/>
          <w:color w:val="000000" w:themeColor="text1"/>
        </w:rPr>
        <w:t xml:space="preserve">Förteckningen </w:t>
      </w:r>
      <w:r w:rsidR="00B7334A">
        <w:rPr>
          <w:rFonts w:eastAsia="Times New Roman" w:cs="Times New Roman"/>
          <w:b/>
          <w:color w:val="000000" w:themeColor="text1"/>
        </w:rPr>
        <w:t>upprättas skriftligen, inbegripet i elektronisk form och ska på begäran göras tillgängligt för tillsynsmyndigheten</w:t>
      </w:r>
      <w:r w:rsidR="00172F41">
        <w:rPr>
          <w:rFonts w:eastAsia="Times New Roman" w:cs="Times New Roman"/>
          <w:b/>
          <w:color w:val="000000" w:themeColor="text1"/>
        </w:rPr>
        <w:t xml:space="preserve"> (Datainspektionen)</w:t>
      </w:r>
      <w:r w:rsidR="00B7334A">
        <w:rPr>
          <w:rFonts w:eastAsia="Times New Roman" w:cs="Times New Roman"/>
          <w:b/>
          <w:color w:val="000000" w:themeColor="text1"/>
        </w:rPr>
        <w:t>.</w:t>
      </w:r>
    </w:p>
    <w:p w:rsidR="007A5B99" w:rsidRDefault="007A5B99" w:rsidP="0043755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 w:themeColor="text1"/>
        </w:rPr>
      </w:pPr>
    </w:p>
    <w:p w:rsidR="00B312DF" w:rsidRPr="00B41619" w:rsidRDefault="00B312DF" w:rsidP="00EE63F6">
      <w:pPr>
        <w:autoSpaceDE w:val="0"/>
        <w:autoSpaceDN w:val="0"/>
        <w:adjustRightInd w:val="0"/>
        <w:spacing w:after="0" w:line="240" w:lineRule="auto"/>
        <w:ind w:right="4932"/>
        <w:rPr>
          <w:rFonts w:cs="Arial"/>
          <w:color w:val="000000" w:themeColor="text1"/>
          <w:sz w:val="20"/>
          <w:szCs w:val="20"/>
        </w:rPr>
      </w:pPr>
    </w:p>
    <w:tbl>
      <w:tblPr>
        <w:tblStyle w:val="Tabellrutntljust1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4252"/>
      </w:tblGrid>
      <w:tr w:rsidR="00D94029" w:rsidRPr="00B41619" w:rsidTr="0013516C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:rsidR="005D6B09" w:rsidRPr="00B41619" w:rsidRDefault="00E808AE" w:rsidP="009C5629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BFBFBF" w:themeFill="background1" w:themeFillShade="BF"/>
          </w:tcPr>
          <w:p w:rsidR="005D6B09" w:rsidRPr="00B41619" w:rsidRDefault="008F6F9A" w:rsidP="00B41619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Personuppgiftsansvarig</w:t>
            </w:r>
            <w:r w:rsidR="00C037D2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– definieras i artikel 4</w:t>
            </w:r>
          </w:p>
        </w:tc>
      </w:tr>
      <w:tr w:rsidR="008576AD" w:rsidRPr="00B41619" w:rsidTr="0013516C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</w:tcPr>
          <w:p w:rsidR="008576AD" w:rsidRPr="00B41619" w:rsidRDefault="008576AD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6A6A6" w:themeColor="background1" w:themeShade="A6"/>
              <w:left w:val="single" w:sz="8" w:space="0" w:color="BFBFBF" w:themeColor="background1" w:themeShade="BF"/>
              <w:bottom w:val="nil"/>
            </w:tcBorders>
          </w:tcPr>
          <w:p w:rsidR="008576AD" w:rsidRDefault="008576AD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:rsidR="00CE4262" w:rsidRDefault="00DD0107" w:rsidP="0013516C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Namn:                                 </w:t>
            </w:r>
          </w:p>
          <w:p w:rsidR="00DD0107" w:rsidRDefault="00DD0107" w:rsidP="0013516C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Adress:                                </w:t>
            </w:r>
          </w:p>
          <w:p w:rsidR="00DD0107" w:rsidRDefault="00956745" w:rsidP="00CE4262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Besöksadress:                    </w:t>
            </w:r>
          </w:p>
          <w:p w:rsidR="00DD0107" w:rsidRDefault="00DD0107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Organisationsnummer:   </w:t>
            </w:r>
          </w:p>
          <w:p w:rsidR="00DD0107" w:rsidRDefault="00DD0107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Företrädare:                      </w:t>
            </w:r>
          </w:p>
          <w:p w:rsidR="00DD0107" w:rsidRPr="00A525A6" w:rsidRDefault="00DD0107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7030A0"/>
                <w:sz w:val="20"/>
                <w:szCs w:val="20"/>
              </w:rPr>
            </w:pPr>
          </w:p>
        </w:tc>
      </w:tr>
      <w:tr w:rsidR="00ED5E19" w:rsidRPr="00B41619" w:rsidTr="00ED5E19">
        <w:trPr>
          <w:trHeight w:val="348"/>
        </w:trPr>
        <w:tc>
          <w:tcPr>
            <w:tcW w:w="704" w:type="dxa"/>
            <w:shd w:val="clear" w:color="auto" w:fill="F2F2F2" w:themeFill="background1" w:themeFillShade="F2"/>
          </w:tcPr>
          <w:p w:rsidR="00ED5E19" w:rsidRPr="00B41619" w:rsidRDefault="00ED5E19" w:rsidP="00F505F2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9497" w:type="dxa"/>
            <w:gridSpan w:val="3"/>
            <w:shd w:val="clear" w:color="auto" w:fill="F2F2F2" w:themeFill="background1" w:themeFillShade="F2"/>
          </w:tcPr>
          <w:p w:rsidR="00ED5E19" w:rsidRPr="00FF21FD" w:rsidRDefault="00ED5E19" w:rsidP="00F505F2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FF21FD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Registerförteckning/registrets namn:</w:t>
            </w:r>
          </w:p>
        </w:tc>
      </w:tr>
      <w:tr w:rsidR="008576AD" w:rsidRPr="00B41619" w:rsidTr="00365620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</w:tcPr>
          <w:p w:rsidR="008576AD" w:rsidRPr="00B41619" w:rsidRDefault="008576AD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</w:tcPr>
          <w:p w:rsidR="008576AD" w:rsidRDefault="008576AD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:rsidR="00431534" w:rsidRPr="00B41619" w:rsidRDefault="00431534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76AD" w:rsidRPr="00B41619" w:rsidTr="00F93E9F">
        <w:trPr>
          <w:trHeight w:val="348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:rsidR="008576AD" w:rsidRPr="00B41619" w:rsidRDefault="00332A62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76AD" w:rsidRPr="00B41619" w:rsidRDefault="008576AD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Informationsägare</w:t>
            </w:r>
            <w:r w:rsidR="00F93E9F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</w:tc>
      </w:tr>
      <w:tr w:rsidR="008576AD" w:rsidRPr="00B41619" w:rsidTr="00365620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</w:tcPr>
          <w:p w:rsidR="008576AD" w:rsidRPr="00B41619" w:rsidRDefault="008576AD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</w:tcPr>
          <w:p w:rsidR="008576AD" w:rsidRDefault="008576AD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:rsidR="00431534" w:rsidRPr="00B41619" w:rsidRDefault="00431534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94029" w:rsidRPr="00B41619" w:rsidTr="00B41619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:rsidR="005D6B09" w:rsidRPr="00B41619" w:rsidRDefault="008576AD" w:rsidP="009C562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BFBFBF" w:themeFill="background1" w:themeFillShade="BF"/>
          </w:tcPr>
          <w:p w:rsidR="005D6B09" w:rsidRPr="00B41619" w:rsidRDefault="005D6B09" w:rsidP="00B41619">
            <w:pPr>
              <w:pStyle w:val="Rubrik3"/>
              <w:spacing w:before="0"/>
              <w:outlineLvl w:val="2"/>
              <w:rPr>
                <w:rFonts w:asciiTheme="minorHAnsi" w:eastAsia="Times New Roman" w:hAnsiTheme="minorHAnsi" w:cs="Times New Roman"/>
                <w:b/>
                <w:color w:val="000000" w:themeColor="text1"/>
              </w:rPr>
            </w:pPr>
            <w:r w:rsidRPr="00B41619">
              <w:rPr>
                <w:rFonts w:asciiTheme="minorHAnsi" w:eastAsia="Times New Roman" w:hAnsiTheme="minorHAnsi" w:cs="Times New Roman"/>
                <w:b/>
                <w:color w:val="000000" w:themeColor="text1"/>
              </w:rPr>
              <w:t>Regis</w:t>
            </w:r>
            <w:r w:rsidR="00471ECF" w:rsidRPr="00B41619">
              <w:rPr>
                <w:rFonts w:asciiTheme="minorHAnsi" w:eastAsia="Times New Roman" w:hAnsiTheme="minorHAnsi" w:cs="Times New Roman"/>
                <w:b/>
                <w:color w:val="000000" w:themeColor="text1"/>
              </w:rPr>
              <w:t>tret/Personuppgiftsbehandlingen</w:t>
            </w:r>
          </w:p>
          <w:p w:rsidR="005D6B09" w:rsidRPr="00B41619" w:rsidRDefault="008576AD" w:rsidP="005D6B09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Uppgifterna avser</w:t>
            </w:r>
            <w:r w:rsidR="005D6B09" w:rsidRPr="00B41619">
              <w:rPr>
                <w:rFonts w:eastAsiaTheme="majorEastAsia" w:cstheme="majorBidi"/>
                <w:i/>
                <w:color w:val="000000" w:themeColor="text1"/>
                <w:sz w:val="20"/>
                <w:szCs w:val="20"/>
              </w:rPr>
              <w:t>:</w:t>
            </w:r>
          </w:p>
        </w:tc>
      </w:tr>
      <w:tr w:rsidR="00D94029" w:rsidRPr="00B41619" w:rsidTr="009C7479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</w:tcPr>
          <w:p w:rsidR="00666165" w:rsidRPr="00B41619" w:rsidRDefault="00666165" w:rsidP="009C5629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</w:tcPr>
          <w:p w:rsidR="00666165" w:rsidRPr="00B41619" w:rsidRDefault="00666165" w:rsidP="00666165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66165" w:rsidRPr="00B41619" w:rsidRDefault="00666165" w:rsidP="00666165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Uppgifter om ny behandling (nytt registe</w:t>
            </w:r>
            <w:r w:rsid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r eller liknande som inte upprättat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s tidigare) </w:t>
            </w:r>
          </w:p>
          <w:p w:rsidR="00666165" w:rsidRDefault="00666165" w:rsidP="00666165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Ändring ell</w:t>
            </w:r>
            <w:r w:rsid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er tillägg till tidigare behandling (tidigare upprättat</w:t>
            </w:r>
            <w:r w:rsidR="00C02A3D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register som ändrats)</w:t>
            </w:r>
          </w:p>
          <w:p w:rsidR="00C02A3D" w:rsidRPr="00A525A6" w:rsidRDefault="00C02A3D" w:rsidP="00666165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7030A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    Följande är ändrat/tillagt:_____________________________________________________________________</w:t>
            </w:r>
          </w:p>
          <w:p w:rsidR="00666165" w:rsidRPr="00B41619" w:rsidRDefault="0057535B" w:rsidP="00666165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Radering/makulering</w:t>
            </w:r>
            <w:r w:rsidR="00666165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(registret eller personuppgiftsbehandlingen har slutförts)</w:t>
            </w:r>
          </w:p>
          <w:p w:rsidR="00666165" w:rsidRPr="00B41619" w:rsidRDefault="00666165" w:rsidP="001A4679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94029" w:rsidRPr="00B41619" w:rsidTr="00F93E9F">
        <w:trPr>
          <w:trHeight w:val="270"/>
        </w:trPr>
        <w:tc>
          <w:tcPr>
            <w:tcW w:w="704" w:type="dxa"/>
            <w:tcBorders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:rsidR="00666165" w:rsidRPr="00B41619" w:rsidRDefault="00431534" w:rsidP="00332A62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2.</w:t>
            </w:r>
            <w:r w:rsidR="00332A62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</w:tcBorders>
            <w:shd w:val="clear" w:color="auto" w:fill="F2F2F2" w:themeFill="background1" w:themeFillShade="F2"/>
          </w:tcPr>
          <w:p w:rsidR="00666165" w:rsidRPr="00B41619" w:rsidRDefault="00666165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Var ska personuppgiftsbehandlingen</w:t>
            </w:r>
            <w:r w:rsidR="005833DB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och lagringen</w:t>
            </w: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ske?</w:t>
            </w:r>
            <w:r w:rsidRPr="00B41619">
              <w:rPr>
                <w:rFonts w:eastAsia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D94029" w:rsidRPr="00B41619" w:rsidTr="009C7479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auto"/>
          </w:tcPr>
          <w:p w:rsidR="00666165" w:rsidRPr="00B41619" w:rsidRDefault="00666165" w:rsidP="009C5629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auto"/>
          </w:tcPr>
          <w:p w:rsidR="0089669B" w:rsidRPr="005833DB" w:rsidRDefault="0089669B" w:rsidP="0080000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  <w:p w:rsidR="00D549A6" w:rsidRPr="0057535B" w:rsidRDefault="0057535B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Hårddisk: [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]</w:t>
            </w:r>
            <w:r w:rsidR="00D549A6" w:rsidRP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Fast dator   [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] Bärbar dator   [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Extern/flexibel hårddisk</w:t>
            </w:r>
          </w:p>
          <w:p w:rsidR="00D549A6" w:rsidRPr="0057535B" w:rsidRDefault="0057535B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USB-minne</w:t>
            </w:r>
          </w:p>
          <w:p w:rsidR="00CE4262" w:rsidRPr="0057535B" w:rsidRDefault="0057535B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Molntjänst, ex Google Drive, Dropbox etcetera</w:t>
            </w:r>
          </w:p>
          <w:p w:rsidR="00D549A6" w:rsidRDefault="00D549A6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E-post</w:t>
            </w:r>
          </w:p>
          <w:p w:rsidR="005833DB" w:rsidRPr="00B41619" w:rsidRDefault="005833DB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Manuellt register, ex mapp, pärm</w:t>
            </w:r>
          </w:p>
          <w:p w:rsidR="00666165" w:rsidRPr="00B41619" w:rsidRDefault="006804CA" w:rsidP="0080000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Annat, nämligen ____________________________</w:t>
            </w:r>
            <w:r w:rsidR="00FB0C6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________________________________________________</w:t>
            </w:r>
          </w:p>
          <w:p w:rsidR="0089669B" w:rsidRPr="00B41619" w:rsidRDefault="0089669B" w:rsidP="0080000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94029" w:rsidRPr="00B41619" w:rsidTr="00B41619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:rsidR="00666165" w:rsidRPr="00B41619" w:rsidRDefault="0057535B" w:rsidP="0008799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B7AD6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BFBFBF" w:themeFill="background1" w:themeFillShade="BF"/>
          </w:tcPr>
          <w:p w:rsidR="00666165" w:rsidRPr="00B41619" w:rsidRDefault="00666165" w:rsidP="00666165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Personuppgifterna </w:t>
            </w:r>
          </w:p>
          <w:p w:rsidR="00666165" w:rsidRPr="00B41619" w:rsidRDefault="00D549A6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Ange om någon av nedanstående kategorier av personuppgifter behandlas</w:t>
            </w:r>
            <w:r w:rsidR="00F93E9F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</w:tc>
      </w:tr>
      <w:tr w:rsidR="0089669B" w:rsidRPr="00B41619" w:rsidTr="00ED5E19">
        <w:trPr>
          <w:trHeight w:val="708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</w:tcPr>
          <w:p w:rsidR="0089669B" w:rsidRPr="00B41619" w:rsidRDefault="0089669B" w:rsidP="0008799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669B" w:rsidRPr="00B41619" w:rsidRDefault="0089669B" w:rsidP="00F84F4E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669B" w:rsidRPr="00B41619" w:rsidRDefault="0089669B" w:rsidP="00666165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9669B" w:rsidRPr="00B41619" w:rsidRDefault="0089669B" w:rsidP="00666165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Namn </w:t>
            </w:r>
          </w:p>
          <w:p w:rsidR="0089669B" w:rsidRDefault="0089669B" w:rsidP="0059487D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Adress</w:t>
            </w:r>
          </w:p>
          <w:p w:rsidR="00172F41" w:rsidRPr="00B41619" w:rsidRDefault="00172F41" w:rsidP="00172F4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] Postadress</w:t>
            </w:r>
          </w:p>
          <w:p w:rsidR="0089669B" w:rsidRPr="00B41619" w:rsidRDefault="0089669B" w:rsidP="0059487D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Telefonnummer</w:t>
            </w:r>
          </w:p>
          <w:p w:rsidR="0089669B" w:rsidRPr="00B41619" w:rsidRDefault="0089669B" w:rsidP="0059487D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CE4262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E</w:t>
            </w:r>
            <w:r w:rsidR="00EA6A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-post</w:t>
            </w:r>
          </w:p>
          <w:p w:rsidR="00407A61" w:rsidRPr="00B41619" w:rsidRDefault="00452961" w:rsidP="00407A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</w:t>
            </w:r>
            <w:r w:rsidR="00407A61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Medlemsnummer</w:t>
            </w:r>
          </w:p>
          <w:p w:rsidR="00DE54BD" w:rsidRPr="00B41619" w:rsidRDefault="00DE54BD" w:rsidP="00DE54BD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669B" w:rsidRPr="00B41619" w:rsidRDefault="0089669B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E54BD" w:rsidRPr="00B41619" w:rsidRDefault="00452961" w:rsidP="00DE54B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</w:t>
            </w:r>
            <w:r w:rsidR="00DE54BD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Klubb </w:t>
            </w:r>
          </w:p>
          <w:p w:rsidR="0089669B" w:rsidRPr="00B41619" w:rsidRDefault="00452961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</w:t>
            </w:r>
            <w:r w:rsidR="0089669B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Personnummer </w:t>
            </w:r>
          </w:p>
          <w:p w:rsidR="0089669B" w:rsidRPr="00B41619" w:rsidRDefault="0089669B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Samordningsnummer</w:t>
            </w:r>
          </w:p>
          <w:p w:rsidR="0089669B" w:rsidRPr="00B41619" w:rsidRDefault="0089669B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Registreringsnummer</w:t>
            </w:r>
          </w:p>
          <w:p w:rsidR="0089669B" w:rsidRPr="00B41619" w:rsidRDefault="0089669B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Ljudfil</w:t>
            </w:r>
          </w:p>
          <w:p w:rsidR="0089669B" w:rsidRPr="00B41619" w:rsidRDefault="0089669B" w:rsidP="00F84F4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Bild</w:t>
            </w:r>
          </w:p>
          <w:p w:rsidR="0089669B" w:rsidRPr="00B41619" w:rsidRDefault="0089669B" w:rsidP="00F84F4E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89669B" w:rsidRPr="00B41619" w:rsidRDefault="0089669B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CE4262" w:rsidRDefault="00CE4262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Film</w:t>
            </w:r>
          </w:p>
          <w:p w:rsidR="0089669B" w:rsidRPr="00B41619" w:rsidRDefault="0089669B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] Kodade namn </w:t>
            </w:r>
            <w:r w:rsidR="00CE4262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eller personnummer</w:t>
            </w:r>
          </w:p>
          <w:p w:rsidR="0089669B" w:rsidRPr="00B41619" w:rsidRDefault="0089669B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DE54BD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Anställningsnummer</w:t>
            </w:r>
          </w:p>
          <w:p w:rsidR="0089669B" w:rsidRPr="00B41619" w:rsidRDefault="0089669B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] </w:t>
            </w:r>
            <w:r w:rsidR="00407A61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Kundnummer</w:t>
            </w:r>
          </w:p>
          <w:p w:rsidR="0089669B" w:rsidRPr="00B41619" w:rsidRDefault="0089669B" w:rsidP="0089669B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9E701C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Annat, ange vad:</w:t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  <w:t>________________</w:t>
            </w:r>
            <w:r w:rsidR="00FB0C6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________</w:t>
            </w:r>
          </w:p>
          <w:p w:rsidR="00407A61" w:rsidRPr="00B41619" w:rsidRDefault="00407A61" w:rsidP="0089669B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D76A38" w:rsidRPr="00B41619" w:rsidRDefault="00D76A38" w:rsidP="0089669B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CE4262" w:rsidRDefault="00CE4262">
      <w:r>
        <w:br w:type="page"/>
      </w:r>
    </w:p>
    <w:tbl>
      <w:tblPr>
        <w:tblStyle w:val="Tabellrutntljust1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9486"/>
        <w:gridCol w:w="11"/>
      </w:tblGrid>
      <w:tr w:rsidR="0059487D" w:rsidRPr="00B41619" w:rsidTr="00B41619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:rsidR="0059487D" w:rsidRPr="00B41619" w:rsidRDefault="0059487D" w:rsidP="00274DB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9486" w:type="dxa"/>
            <w:tcBorders>
              <w:left w:val="single" w:sz="4" w:space="0" w:color="D9D9D9" w:themeColor="background1" w:themeShade="D9"/>
              <w:bottom w:val="single" w:sz="4" w:space="0" w:color="A6A6A6" w:themeColor="background1" w:themeShade="A6"/>
            </w:tcBorders>
            <w:shd w:val="clear" w:color="auto" w:fill="BFBFBF" w:themeFill="background1" w:themeFillShade="BF"/>
          </w:tcPr>
          <w:p w:rsidR="00D76A38" w:rsidRDefault="0059487D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Ändamålet </w:t>
            </w:r>
            <w:r w:rsidR="00D76A3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– artikel 5</w:t>
            </w:r>
          </w:p>
          <w:p w:rsidR="0059487D" w:rsidRPr="00431534" w:rsidRDefault="0059487D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Uppge ändamålet/ändamålen med personuppgiftsbehandlingen. Det ska tydligt</w:t>
            </w:r>
            <w:r w:rsidR="00D549A6"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, detaljerat och specifikt </w:t>
            </w: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framgå vad uppgifterna faktiskt ska använd</w:t>
            </w:r>
            <w:r w:rsidR="00D76A38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as till och vad som är syftet/ändamålet</w:t>
            </w: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med att de behandlas. </w:t>
            </w:r>
          </w:p>
        </w:tc>
      </w:tr>
      <w:tr w:rsidR="008E1FDE" w:rsidRPr="00B41619" w:rsidTr="00274DB6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4" w:space="0" w:color="A5A5A5" w:themeColor="accent3"/>
            </w:tcBorders>
            <w:shd w:val="clear" w:color="auto" w:fill="auto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  <w:bottom w:val="single" w:sz="4" w:space="0" w:color="A6A6A6" w:themeColor="background1" w:themeShade="A6"/>
            </w:tcBorders>
            <w:shd w:val="clear" w:color="auto" w:fill="auto"/>
          </w:tcPr>
          <w:p w:rsidR="005F65D6" w:rsidRDefault="005F65D6" w:rsidP="0045296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657FC5" w:rsidRDefault="00657FC5" w:rsidP="0045296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657FC5" w:rsidRDefault="00657FC5" w:rsidP="0045296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657FC5" w:rsidRDefault="00657FC5" w:rsidP="0045296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657FC5" w:rsidRDefault="00657FC5" w:rsidP="0045296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657FC5" w:rsidRDefault="00657FC5" w:rsidP="0045296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657FC5" w:rsidRDefault="00657FC5" w:rsidP="0045296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657FC5" w:rsidRPr="00B41619" w:rsidRDefault="00657FC5" w:rsidP="0045296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:rsidTr="00B41619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:rsidR="008E1FDE" w:rsidRPr="00B41619" w:rsidRDefault="008E1FDE" w:rsidP="00332A62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BFBFBF" w:themeFill="background1" w:themeFillShade="BF"/>
          </w:tcPr>
          <w:p w:rsidR="008E1FDE" w:rsidRPr="00B41619" w:rsidRDefault="00657FC5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Laglig </w:t>
            </w:r>
            <w:r w:rsidR="008E1FDE"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behandling av personuppgifter</w:t>
            </w: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– artikel 6</w:t>
            </w:r>
          </w:p>
          <w:p w:rsidR="008E1FDE" w:rsidRPr="00B41619" w:rsidRDefault="00657FC5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Behandling är endast laglig om och i den mån som åtminstone ett av följande villkor är uppfyllt:</w:t>
            </w:r>
          </w:p>
        </w:tc>
      </w:tr>
      <w:tr w:rsidR="008E1FDE" w:rsidRPr="00B41619" w:rsidTr="009C7479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E1FDE" w:rsidRPr="00B41619" w:rsidRDefault="008E1FDE" w:rsidP="008E1FDE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F93E9F" w:rsidRDefault="00F93E9F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E1FDE" w:rsidRPr="0074782E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7030A0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DB36F4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="00452961" w:rsidRPr="0045296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Samtycke: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Den registrerade har lämnat sitt 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samtycke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till behandling för ett eller flera specifika ändamål 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               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(samtycket ska vara en fri</w:t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villig, särskild och otvetydig </w:t>
            </w:r>
            <w:r w:rsidR="009B7AD6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viljeyttring).</w:t>
            </w:r>
          </w:p>
          <w:p w:rsidR="008E1FDE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Pr="00B41619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Avtal</w:t>
            </w:r>
            <w:r w:rsidR="0045296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Behandlingen är nödvändig för att fullgöra avtal i vilket den registrerade är part, eller för att vidta 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åtgärder på begäran av den registrerade innan ett sådant avtal ingås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(för t ex fakturering, kundregister, 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kundkonton).   </w:t>
            </w:r>
          </w:p>
          <w:p w:rsidR="00172F41" w:rsidRDefault="00172F41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]       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Rättslig förpliktelse: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Behandlingen är nödvändig för att fullgöra en rättslig förpliktelse som åvilar den                   </w:t>
            </w:r>
          </w:p>
          <w:p w:rsidR="00172F41" w:rsidRPr="00172F41" w:rsidRDefault="00172F41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           personuppgiftsansvarige.</w:t>
            </w:r>
          </w:p>
          <w:p w:rsidR="008E1FDE" w:rsidRDefault="008E1FDE" w:rsidP="00FB0C6A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5F65D6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="00FB0C6A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Berättigat intresse</w:t>
            </w:r>
            <w:r w:rsidR="00452961" w:rsidRPr="0045296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13516C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Behandlingen är nödvändig för ändamål som rör den personuppgiftsansvariges eller en 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tredje</w:t>
            </w:r>
            <w:r w:rsidR="00FB0C6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parts berättigade intressen, om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inte</w:t>
            </w:r>
            <w:r w:rsidR="00FB0C6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den registrerades intressen eller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grundläggande rättigheter och 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friheter väger tyngre</w:t>
            </w:r>
            <w:r w:rsidR="00FB0C6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och kräver skydd, särskilt när den registrerade är ett barn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FB0C6A" w:rsidRPr="00B41619" w:rsidRDefault="00FB0C6A" w:rsidP="00FB0C6A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258C8" w:rsidRPr="00B41619" w:rsidTr="0006644D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:rsidR="00F258C8" w:rsidRPr="00B41619" w:rsidRDefault="00332A62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58C8" w:rsidRPr="00B41619" w:rsidRDefault="00F258C8" w:rsidP="0074782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Om behandlingen grundar sig på samtycke, finns ett giltigt dokumenterat sådant?</w:t>
            </w:r>
            <w:r w:rsidR="00DB657D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1324B" w:rsidRPr="00B41619" w:rsidTr="0006644D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61324B" w:rsidRPr="00B41619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JA</w:t>
            </w:r>
          </w:p>
          <w:p w:rsid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NEJ</w:t>
            </w:r>
          </w:p>
          <w:p w:rsid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258C8" w:rsidRPr="00B41619" w:rsidTr="0061324B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:rsidR="00F258C8" w:rsidRP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61324B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516C" w:rsidRPr="0061324B" w:rsidRDefault="0061324B" w:rsidP="0061324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61324B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Om behandlingen grundar sig på avtal, finn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s</w:t>
            </w:r>
            <w:r w:rsidRPr="0061324B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 ett giltigt dokumenterat avtal?</w:t>
            </w:r>
          </w:p>
        </w:tc>
      </w:tr>
      <w:tr w:rsidR="0061324B" w:rsidRPr="00B41619" w:rsidTr="0006644D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61324B" w:rsidRPr="00B41619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JA</w:t>
            </w:r>
          </w:p>
          <w:p w:rsid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NEJ</w:t>
            </w:r>
          </w:p>
          <w:p w:rsid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258C8" w:rsidRPr="00B41619" w:rsidTr="0006644D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:rsidR="00F258C8" w:rsidRPr="00B41619" w:rsidRDefault="00332A62" w:rsidP="00B74B8B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5.</w:t>
            </w:r>
            <w:r w:rsidR="0061324B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58C8" w:rsidRPr="00B41619" w:rsidRDefault="00F258C8" w:rsidP="00FB0C6A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Om behandlingen g</w:t>
            </w:r>
            <w:r w:rsidR="00FB0C6A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rundar sig på intresseavvägning</w:t>
            </w: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, beskriv berättigat intresse</w:t>
            </w:r>
            <w:r w:rsidR="00B74B8B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8E1FDE" w:rsidRPr="00B41619" w:rsidTr="0059487D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8E1FDE" w:rsidRDefault="008E1FDE" w:rsidP="005F65D6">
            <w:pPr>
              <w:rPr>
                <w:rFonts w:eastAsia="Times New Roman" w:cs="Times New Roman"/>
                <w:b/>
                <w:color w:val="000000" w:themeColor="text1"/>
              </w:rPr>
            </w:pPr>
          </w:p>
          <w:p w:rsidR="00CE4262" w:rsidRDefault="00CE4262" w:rsidP="005F65D6">
            <w:pPr>
              <w:rPr>
                <w:rFonts w:eastAsia="Times New Roman" w:cs="Times New Roman"/>
                <w:b/>
                <w:color w:val="000000" w:themeColor="text1"/>
              </w:rPr>
            </w:pPr>
          </w:p>
          <w:p w:rsidR="00FB0C6A" w:rsidRDefault="00FB0C6A" w:rsidP="005F65D6">
            <w:pPr>
              <w:rPr>
                <w:rFonts w:eastAsia="Times New Roman" w:cs="Times New Roman"/>
                <w:b/>
                <w:color w:val="000000" w:themeColor="text1"/>
              </w:rPr>
            </w:pPr>
          </w:p>
          <w:p w:rsidR="00FB0C6A" w:rsidRDefault="00FB0C6A" w:rsidP="005F65D6">
            <w:pPr>
              <w:rPr>
                <w:rFonts w:eastAsia="Times New Roman" w:cs="Times New Roman"/>
                <w:b/>
                <w:color w:val="000000" w:themeColor="text1"/>
              </w:rPr>
            </w:pPr>
          </w:p>
          <w:p w:rsidR="0013516C" w:rsidRPr="00B41619" w:rsidRDefault="0013516C" w:rsidP="005F65D6">
            <w:pPr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8E1FDE" w:rsidRPr="00B41619" w:rsidTr="00B41619">
        <w:trPr>
          <w:trHeight w:val="270"/>
        </w:trPr>
        <w:tc>
          <w:tcPr>
            <w:tcW w:w="704" w:type="dxa"/>
            <w:tcBorders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:rsidR="008E1FDE" w:rsidRPr="00B41619" w:rsidRDefault="00431534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Den registrerades rätt till tillgång – artikel 15</w:t>
            </w:r>
          </w:p>
          <w:p w:rsidR="008E1FDE" w:rsidRPr="00B41619" w:rsidRDefault="008E1FDE" w:rsidP="00431534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Enligt </w:t>
            </w:r>
            <w:r w:rsidR="00431534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artikeln har den registrerade rätt att få bekräftelse på huruvida personuppgifter som rör honom eller henne håller på att behandlas och i så fall få tillgång till dessa. </w:t>
            </w: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431534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Den personuppgiftsansvarige ska förse den registrerade men en kopia av de personuppgifter som är under behandling.</w:t>
            </w:r>
          </w:p>
        </w:tc>
      </w:tr>
      <w:tr w:rsidR="00D76A38" w:rsidRPr="00B41619" w:rsidTr="006804CA">
        <w:trPr>
          <w:gridAfter w:val="1"/>
          <w:wAfter w:w="11" w:type="dxa"/>
          <w:trHeight w:val="388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:rsidR="00D76A38" w:rsidRPr="00D76A38" w:rsidRDefault="006804CA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6</w:t>
            </w:r>
            <w:r w:rsidR="00332A62" w:rsidRPr="006804CA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:rsidR="00D76A38" w:rsidRPr="00332A62" w:rsidRDefault="00D76A38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332A62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Finns rutiner för att manuellt ta fram sådana uppgifter ur registret?</w:t>
            </w:r>
          </w:p>
        </w:tc>
      </w:tr>
      <w:tr w:rsidR="008E1FDE" w:rsidRPr="00B41619" w:rsidTr="009C7479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auto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JA</w:t>
            </w: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]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NEJ</w:t>
            </w: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:rsidTr="006804CA">
        <w:trPr>
          <w:trHeight w:val="270"/>
        </w:trPr>
        <w:tc>
          <w:tcPr>
            <w:tcW w:w="704" w:type="dxa"/>
            <w:tcBorders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  <w:r w:rsidR="00332A62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.2</w:t>
            </w: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Finns rutiner för att automatiskt ta fram sådana uppgifter ur registret</w:t>
            </w:r>
            <w:r w:rsidR="00F93E9F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?</w:t>
            </w:r>
          </w:p>
        </w:tc>
      </w:tr>
      <w:tr w:rsidR="008E1FDE" w:rsidRPr="00B41619" w:rsidTr="009C7479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auto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JA</w:t>
            </w: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NEJ</w:t>
            </w:r>
          </w:p>
        </w:tc>
      </w:tr>
    </w:tbl>
    <w:p w:rsidR="0061324B" w:rsidRDefault="0061324B"/>
    <w:tbl>
      <w:tblPr>
        <w:tblStyle w:val="Tabellrutntljust1"/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9486"/>
        <w:gridCol w:w="11"/>
      </w:tblGrid>
      <w:tr w:rsidR="00D239AB" w:rsidRPr="00B41619" w:rsidTr="005D7305">
        <w:trPr>
          <w:trHeight w:val="270"/>
        </w:trPr>
        <w:tc>
          <w:tcPr>
            <w:tcW w:w="704" w:type="dxa"/>
            <w:tcBorders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:rsidR="00D239AB" w:rsidRPr="00B41619" w:rsidRDefault="00E83B3D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  <w:r w:rsidR="00332A62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.3</w:t>
            </w: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:rsidR="00D239AB" w:rsidRPr="00B41619" w:rsidRDefault="00D239AB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Finns rutiner dokumenterade?</w:t>
            </w:r>
          </w:p>
        </w:tc>
      </w:tr>
      <w:tr w:rsidR="00D239AB" w:rsidRPr="00B41619" w:rsidTr="005D7305">
        <w:trPr>
          <w:gridAfter w:val="1"/>
          <w:wAfter w:w="11" w:type="dxa"/>
          <w:trHeight w:val="270"/>
        </w:trPr>
        <w:tc>
          <w:tcPr>
            <w:tcW w:w="704" w:type="dxa"/>
            <w:tcBorders>
              <w:right w:val="single" w:sz="4" w:space="0" w:color="A5A5A5" w:themeColor="accent3"/>
            </w:tcBorders>
            <w:shd w:val="clear" w:color="auto" w:fill="auto"/>
          </w:tcPr>
          <w:p w:rsidR="00D239AB" w:rsidRPr="00B41619" w:rsidRDefault="00D239A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auto"/>
          </w:tcPr>
          <w:p w:rsidR="00F93E9F" w:rsidRDefault="00F93E9F" w:rsidP="00D239A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239AB" w:rsidRPr="00B41619" w:rsidRDefault="00D239AB" w:rsidP="00D239A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JA</w:t>
            </w:r>
          </w:p>
          <w:p w:rsidR="00D239AB" w:rsidRPr="00B41619" w:rsidRDefault="00D239AB" w:rsidP="00D239A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NEJ</w:t>
            </w:r>
          </w:p>
          <w:p w:rsidR="00D239AB" w:rsidRPr="00B41619" w:rsidRDefault="00D239A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258C8" w:rsidRPr="00B41619" w:rsidTr="005D7305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:rsidR="00F258C8" w:rsidRPr="00B41619" w:rsidRDefault="00E83B3D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:rsidR="00F258C8" w:rsidRPr="00B41619" w:rsidRDefault="0000387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Säkerhet i samband med behandlingen – artikel 32</w:t>
            </w:r>
          </w:p>
          <w:p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Vilka åtgärder har vidtagits för att trygga säkerheten i behandlingen:</w:t>
            </w:r>
          </w:p>
        </w:tc>
      </w:tr>
      <w:tr w:rsidR="00F258C8" w:rsidRPr="00B41619" w:rsidTr="005D7305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auto"/>
          </w:tcPr>
          <w:p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258C8" w:rsidRPr="00B41619" w:rsidRDefault="00452961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</w:t>
            </w:r>
            <w:r w:rsidR="00F258C8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="00F258C8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Registret är lösenordskyddat </w:t>
            </w:r>
          </w:p>
          <w:p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Uppgifterna är avidentifierade eller anonymiserade </w:t>
            </w:r>
          </w:p>
          <w:p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Händelselogg finns </w:t>
            </w:r>
          </w:p>
          <w:p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Låsta skåp och dörrar </w:t>
            </w:r>
          </w:p>
          <w:p w:rsidR="00F258C8" w:rsidRPr="00B41619" w:rsidRDefault="00452961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</w:t>
            </w:r>
            <w:r w:rsidR="00F258C8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="00F258C8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Behörighetsnivån kan delas in i olika kategorier såsom titta, skriva, ändra eller makulera.</w:t>
            </w:r>
          </w:p>
          <w:p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Vem utdelar behörighet till systemet? __________________________________</w:t>
            </w:r>
            <w:r w:rsidR="00332A62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______</w:t>
            </w:r>
            <w:r w:rsidR="00FB0C6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________________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Annat, beskriv i så fall:</w:t>
            </w:r>
            <w:r w:rsidR="00332A62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_____________________________________________________</w:t>
            </w:r>
            <w:r w:rsidR="00FB0C6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________________</w:t>
            </w:r>
          </w:p>
          <w:p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:rsidTr="005D7305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</w:rPr>
            </w:pPr>
            <w:r w:rsidRPr="00E83B3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Gallring </w:t>
            </w:r>
          </w:p>
        </w:tc>
      </w:tr>
      <w:tr w:rsidR="008E1FDE" w:rsidRPr="00B41619" w:rsidTr="005D7305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:rsidR="008E1FDE" w:rsidRPr="00B41619" w:rsidRDefault="00332A62" w:rsidP="00E83B3D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8.1</w:t>
            </w: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Finns rutiner för gallring?</w:t>
            </w:r>
          </w:p>
        </w:tc>
      </w:tr>
      <w:tr w:rsidR="0000387B" w:rsidRPr="00B41619" w:rsidTr="005D7305">
        <w:trPr>
          <w:trHeight w:val="19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:rsidR="0000387B" w:rsidRPr="00B41619" w:rsidRDefault="0000387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auto"/>
          </w:tcPr>
          <w:p w:rsidR="0000387B" w:rsidRPr="00B41619" w:rsidRDefault="0000387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00387B" w:rsidRPr="00B41619" w:rsidRDefault="0000387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JA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, Om ja, ange vilken person/</w:t>
            </w:r>
            <w:r w:rsidR="009C232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funktion som fastställer dessa:</w:t>
            </w:r>
          </w:p>
          <w:p w:rsidR="0000387B" w:rsidRDefault="0000387B" w:rsidP="0074782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NEJ</w:t>
            </w:r>
            <w:r w:rsidR="00DB657D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4782E" w:rsidRPr="00B41619" w:rsidRDefault="0074782E" w:rsidP="0074782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0387B" w:rsidRPr="00B41619" w:rsidTr="005D7305">
        <w:trPr>
          <w:trHeight w:val="19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:rsidR="0000387B" w:rsidRPr="0000387B" w:rsidRDefault="0000387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00387B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8.2</w:t>
            </w: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:rsidR="0000387B" w:rsidRPr="0000387B" w:rsidRDefault="0000387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00387B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Om ja, hur ofta/när gallras uppgifterna?</w:t>
            </w:r>
          </w:p>
        </w:tc>
      </w:tr>
      <w:tr w:rsidR="0074782E" w:rsidRPr="00B41619" w:rsidTr="005D7305">
        <w:trPr>
          <w:trHeight w:val="19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:rsidR="0074782E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auto"/>
          </w:tcPr>
          <w:p w:rsidR="0074782E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4782E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4782E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74782E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4782E" w:rsidRPr="00B41619" w:rsidTr="005D7305">
        <w:trPr>
          <w:trHeight w:val="19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:rsidR="0074782E" w:rsidRPr="0074782E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74782E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8.3</w:t>
            </w: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:rsidR="0074782E" w:rsidRPr="005D7305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  <w:highlight w:val="lightGray"/>
              </w:rPr>
            </w:pPr>
            <w:r w:rsidRPr="005D7305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Om nej, varför gallras inte uppgifterna?</w:t>
            </w:r>
          </w:p>
        </w:tc>
      </w:tr>
      <w:tr w:rsidR="0000387B" w:rsidRPr="00B41619" w:rsidTr="005D7305">
        <w:trPr>
          <w:trHeight w:val="19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:rsidR="0000387B" w:rsidRDefault="0000387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auto"/>
          </w:tcPr>
          <w:p w:rsidR="0000387B" w:rsidRDefault="0000387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00387B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]      </w:t>
            </w:r>
            <w:r w:rsidR="005D730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Historik/arkiv</w:t>
            </w:r>
          </w:p>
          <w:p w:rsidR="0074782E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]   </w:t>
            </w:r>
            <w:r w:rsidR="005D730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 Statistik</w:t>
            </w:r>
          </w:p>
          <w:p w:rsidR="0000387B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]      </w:t>
            </w:r>
            <w:r w:rsidR="005D730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Intresseavvägning</w:t>
            </w:r>
          </w:p>
          <w:p w:rsidR="00FB0C6A" w:rsidRDefault="00FB0C6A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       Annat, beskriv skäl: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  <w:t>_______________________________________________________________________</w:t>
            </w:r>
          </w:p>
          <w:p w:rsidR="0000387B" w:rsidRDefault="0000387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56DFD" w:rsidRPr="00B41619" w:rsidTr="005D7305">
        <w:trPr>
          <w:trHeight w:val="19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:rsidR="00E56DFD" w:rsidRPr="00E56DFD" w:rsidRDefault="00E56DFD" w:rsidP="0074782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E56DFD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8.</w:t>
            </w:r>
            <w:r w:rsidR="0074782E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:rsidR="00E56DFD" w:rsidRPr="00E56DFD" w:rsidRDefault="00E56DF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E56DFD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Finns tidsfrister för arkivering/radering?</w:t>
            </w:r>
          </w:p>
        </w:tc>
      </w:tr>
      <w:tr w:rsidR="00E56DFD" w:rsidRPr="00B41619" w:rsidTr="005D7305">
        <w:trPr>
          <w:trHeight w:val="19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:rsidR="00E56DFD" w:rsidRDefault="00E56DF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auto"/>
          </w:tcPr>
          <w:p w:rsidR="00E56DFD" w:rsidRDefault="00E56DF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E56DFD" w:rsidRDefault="00E56DF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</w:t>
            </w:r>
            <w:r w:rsidR="0074782E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        </w:t>
            </w:r>
            <w:r w:rsidR="009C232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JA, Om ja, ange tidsfrist:</w:t>
            </w:r>
          </w:p>
          <w:p w:rsidR="0074782E" w:rsidRDefault="00E56DF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74782E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]         NEJ</w:t>
            </w:r>
            <w:r w:rsidR="0074782E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, Om nej, varför inte:</w:t>
            </w:r>
          </w:p>
          <w:p w:rsidR="00E56DFD" w:rsidRDefault="00E56DF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:rsidTr="005D7305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Extern personuppgiftsbehandling</w:t>
            </w: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Utförs behandlingen av personuppgifterna av någon utanför organisationen, det vill säga av någon extern part?</w:t>
            </w:r>
            <w:r w:rsidR="005833DB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(Exempelvis samarbetsklubb, SKKs kansli, tryckeri etcetera.)</w:t>
            </w:r>
          </w:p>
        </w:tc>
      </w:tr>
      <w:tr w:rsidR="008E1FDE" w:rsidRPr="00B41619" w:rsidTr="005D7305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JA</w:t>
            </w:r>
            <w:r w:rsidR="008F3B82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Om ja, ange vilken extern part</w:t>
            </w:r>
            <w:r w:rsidR="009C232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:</w:t>
            </w: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NEJ</w:t>
            </w:r>
          </w:p>
          <w:p w:rsidR="008E1FDE" w:rsidRPr="00B41619" w:rsidRDefault="008E1FDE" w:rsidP="0077696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:rsidTr="005D7305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:rsidR="008E1FDE" w:rsidRPr="00B41619" w:rsidRDefault="00E83B3D" w:rsidP="00E83B3D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  <w:r w:rsidR="00332A62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:rsidR="008E1FDE" w:rsidRPr="00452961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452961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Personuppgiftsbiträdesavtal </w:t>
            </w:r>
          </w:p>
          <w:p w:rsidR="008E1FDE" w:rsidRPr="00B41619" w:rsidRDefault="008E1FDE" w:rsidP="008F6F9A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Finns Personuppgiftsbiträdesavtal om personuppgifterna behandlas externt</w:t>
            </w:r>
            <w:r w:rsidR="008F6F9A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? (Observera att detta är ett krav, avtal </w:t>
            </w:r>
            <w:r w:rsidR="008F6F9A" w:rsidRPr="008F6F9A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ska</w:t>
            </w:r>
            <w:r w:rsidR="008F6F9A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finnas.)</w:t>
            </w:r>
          </w:p>
        </w:tc>
      </w:tr>
      <w:tr w:rsidR="008E1FDE" w:rsidRPr="00B41619" w:rsidTr="005D7305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auto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auto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07A61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JA</w:t>
            </w: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NEJ  </w:t>
            </w:r>
          </w:p>
          <w:p w:rsidR="00DB36F4" w:rsidRPr="00B41619" w:rsidRDefault="00DB36F4" w:rsidP="008E1FD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:rsidR="000B09C6" w:rsidRDefault="000B09C6"/>
    <w:tbl>
      <w:tblPr>
        <w:tblStyle w:val="Tabellrutntljust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118"/>
        <w:gridCol w:w="3426"/>
        <w:gridCol w:w="5942"/>
        <w:gridCol w:w="16"/>
      </w:tblGrid>
      <w:tr w:rsidR="008E1FDE" w:rsidRPr="00B41619" w:rsidTr="00EA6A5B">
        <w:trPr>
          <w:trHeight w:val="270"/>
        </w:trPr>
        <w:tc>
          <w:tcPr>
            <w:tcW w:w="822" w:type="dxa"/>
            <w:gridSpan w:val="2"/>
            <w:tcBorders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:rsidR="008E1FDE" w:rsidRPr="00B41619" w:rsidRDefault="00332A62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9.2</w:t>
            </w:r>
          </w:p>
        </w:tc>
        <w:tc>
          <w:tcPr>
            <w:tcW w:w="9384" w:type="dxa"/>
            <w:gridSpan w:val="3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Finns det en dedikerad person som ansvarar för att övervaka att personuppgiftsbiträdet behandlar personuppgifter i enlighet med personuppgiftsavtalet?</w:t>
            </w:r>
          </w:p>
        </w:tc>
      </w:tr>
      <w:tr w:rsidR="009B7AD6" w:rsidRPr="00B41619" w:rsidTr="00EA6A5B">
        <w:trPr>
          <w:trHeight w:val="270"/>
        </w:trPr>
        <w:tc>
          <w:tcPr>
            <w:tcW w:w="822" w:type="dxa"/>
            <w:gridSpan w:val="2"/>
            <w:tcBorders>
              <w:right w:val="single" w:sz="4" w:space="0" w:color="A5A5A5" w:themeColor="accent3"/>
            </w:tcBorders>
            <w:shd w:val="clear" w:color="auto" w:fill="auto"/>
          </w:tcPr>
          <w:p w:rsidR="009B7AD6" w:rsidRDefault="009B7AD6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384" w:type="dxa"/>
            <w:gridSpan w:val="3"/>
            <w:tcBorders>
              <w:left w:val="single" w:sz="4" w:space="0" w:color="A5A5A5" w:themeColor="accent3"/>
            </w:tcBorders>
            <w:shd w:val="clear" w:color="auto" w:fill="auto"/>
          </w:tcPr>
          <w:p w:rsidR="000B09C6" w:rsidRDefault="000B09C6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0B09C6" w:rsidRPr="00B41619" w:rsidRDefault="000B09C6" w:rsidP="000B09C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JA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Om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ja, ange person eller funktion:</w:t>
            </w:r>
          </w:p>
          <w:p w:rsidR="000B09C6" w:rsidRPr="00B41619" w:rsidRDefault="000B09C6" w:rsidP="000B09C6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NEJ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0B09C6" w:rsidRPr="00B41619" w:rsidRDefault="000B09C6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:rsidTr="00EA6A5B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486" w:type="dxa"/>
            <w:gridSpan w:val="3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Utlämnande </w:t>
            </w:r>
          </w:p>
          <w:p w:rsidR="008E1FDE" w:rsidRPr="00B41619" w:rsidRDefault="00B74B8B" w:rsidP="00B74B8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Följande mo</w:t>
            </w:r>
            <w:r w:rsidR="008E1FDE"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ttagare</w:t>
            </w: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har eller kan komma att erhålla personuppgifter (t ex myndigheter,</w:t>
            </w:r>
            <w:r w:rsidR="008E1FDE"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7104CB"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klubbar, tryckeri, samarbetspartners, kommersiella företag</w:t>
            </w:r>
            <w:r w:rsidR="008E1FDE"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):</w:t>
            </w:r>
          </w:p>
        </w:tc>
      </w:tr>
      <w:tr w:rsidR="008E1FDE" w:rsidRPr="00B41619" w:rsidTr="00EA6A5B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86" w:type="dxa"/>
            <w:gridSpan w:val="3"/>
            <w:tcBorders>
              <w:left w:val="single" w:sz="4" w:space="0" w:color="A5A5A5" w:themeColor="accent3"/>
            </w:tcBorders>
            <w:shd w:val="clear" w:color="auto" w:fill="auto"/>
          </w:tcPr>
          <w:p w:rsidR="00205CCA" w:rsidRDefault="00205CCA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E56DFD" w:rsidRDefault="00E56DFD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E56DFD" w:rsidRDefault="00E56DFD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CE2CB3" w:rsidRDefault="00CE2CB3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CE2CB3" w:rsidRDefault="00CE2CB3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E56DFD" w:rsidRPr="00B41619" w:rsidRDefault="00E56DFD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:rsidTr="00EA6A5B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486" w:type="dxa"/>
            <w:gridSpan w:val="3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Inhämtande inom </w:t>
            </w:r>
            <w:r w:rsidR="002368DF"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o</w:t>
            </w: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rganisationen</w:t>
            </w:r>
          </w:p>
          <w:p w:rsidR="008E1FDE" w:rsidRPr="00B41619" w:rsidRDefault="00B74B8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Har uppgifterna</w:t>
            </w:r>
            <w:r w:rsidR="008E1FDE"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inhämtats ifrån annat IT-system inom </w:t>
            </w:r>
            <w:r w:rsidR="002368DF"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rganisationen?</w:t>
            </w:r>
          </w:p>
        </w:tc>
      </w:tr>
      <w:tr w:rsidR="00F10A72" w:rsidRPr="00B41619" w:rsidTr="00EA6A5B">
        <w:trPr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:rsidR="00F10A72" w:rsidRPr="00B41619" w:rsidRDefault="00F10A72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left w:val="single" w:sz="4" w:space="0" w:color="A5A5A5" w:themeColor="accent3"/>
              <w:right w:val="single" w:sz="4" w:space="0" w:color="BFBFBF" w:themeColor="background1" w:themeShade="BF"/>
            </w:tcBorders>
            <w:shd w:val="clear" w:color="auto" w:fill="auto"/>
          </w:tcPr>
          <w:p w:rsidR="00F10A72" w:rsidRPr="00B41619" w:rsidRDefault="00F10A72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10A72" w:rsidRPr="00B41619" w:rsidRDefault="00F10A72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JA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Om ja, ange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system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: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F10A72" w:rsidRPr="00B41619" w:rsidRDefault="00F10A72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]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NEJ</w:t>
            </w:r>
          </w:p>
          <w:p w:rsidR="00F10A72" w:rsidRDefault="00F10A72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Vet inte, behöver utredas. </w:t>
            </w:r>
          </w:p>
          <w:p w:rsidR="00F10A72" w:rsidRDefault="00F10A72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10A72" w:rsidRPr="00B41619" w:rsidRDefault="00F10A72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:rsidTr="00EA6A5B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486" w:type="dxa"/>
            <w:gridSpan w:val="3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:rsidR="008E1FDE" w:rsidRPr="00B41619" w:rsidRDefault="00274B1A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Inhämtande utanför o</w:t>
            </w:r>
            <w:r w:rsidR="008E1FDE"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rganisationen</w:t>
            </w: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Uppge om uppgifterna har inhämtats ifrån externa parter, till exempel samarbetspartners, IT-leverantörer, SPAR</w:t>
            </w:r>
            <w:r w:rsidR="00274B1A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, Bisnode</w:t>
            </w: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eller liknande.</w:t>
            </w:r>
          </w:p>
        </w:tc>
      </w:tr>
      <w:tr w:rsidR="008E1FDE" w:rsidRPr="00B41619" w:rsidTr="00EA6A5B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86" w:type="dxa"/>
            <w:gridSpan w:val="3"/>
            <w:tcBorders>
              <w:left w:val="single" w:sz="4" w:space="0" w:color="A5A5A5" w:themeColor="accent3"/>
            </w:tcBorders>
            <w:shd w:val="clear" w:color="auto" w:fill="FFFFFF" w:themeFill="background1"/>
          </w:tcPr>
          <w:p w:rsidR="00205CCA" w:rsidRDefault="00205CCA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74B1A" w:rsidRDefault="00274B1A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B74B8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]         </w:t>
            </w:r>
            <w:r w:rsidR="00F93E9F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JA</w:t>
            </w:r>
            <w:r w:rsidR="009C232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, Om ja var:</w:t>
            </w:r>
          </w:p>
          <w:p w:rsidR="00274B1A" w:rsidRDefault="00274B1A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</w:t>
            </w:r>
            <w:r w:rsidR="00B74B8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93E9F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        NEJ</w:t>
            </w:r>
          </w:p>
          <w:p w:rsidR="00274B1A" w:rsidRPr="00B41619" w:rsidRDefault="00274B1A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:rsidTr="00EA6A5B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486" w:type="dxa"/>
            <w:gridSpan w:val="3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Information till registrerade</w:t>
            </w:r>
          </w:p>
          <w:p w:rsidR="008E1FDE" w:rsidRPr="00B41619" w:rsidRDefault="00B74B8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Har de r</w:t>
            </w:r>
            <w:r w:rsidR="008E1FDE"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egistrerade informerats om behandlingen av personuppgifter</w:t>
            </w:r>
            <w:r w:rsidR="00F93E9F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?</w:t>
            </w: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:rsidTr="00EA6A5B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5A5A5" w:themeColor="accent3"/>
            </w:tcBorders>
            <w:shd w:val="clear" w:color="auto" w:fill="auto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240FA9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Pr="00B41619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JA</w:t>
            </w:r>
          </w:p>
          <w:p w:rsidR="008E1FDE" w:rsidRPr="00C02A3D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7030A0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240FA9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="000B09C6" w:rsidRPr="000B09C6">
              <w:rPr>
                <w:rFonts w:eastAsia="Times New Roman" w:cs="Times New Roman"/>
                <w:bCs/>
                <w:sz w:val="20"/>
                <w:szCs w:val="20"/>
              </w:rPr>
              <w:t>Muntligt</w:t>
            </w: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240FA9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Skriftligt </w:t>
            </w: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8F3B82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Annat sätt: </w:t>
            </w: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05CCA" w:rsidRPr="00B41619" w:rsidRDefault="00205CCA" w:rsidP="00240FA9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42" w:type="dxa"/>
            <w:tcBorders>
              <w:left w:val="single" w:sz="4" w:space="0" w:color="A5A5A5" w:themeColor="accent3"/>
            </w:tcBorders>
            <w:shd w:val="clear" w:color="auto" w:fill="auto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="00B74B8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41619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NEJ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Registreringen är författningsreglerad </w:t>
            </w:r>
          </w:p>
          <w:p w:rsidR="008E1FDE" w:rsidRPr="00DB657D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De registrerade känner redan till att de förekommer i registret </w:t>
            </w:r>
          </w:p>
          <w:p w:rsidR="008E1FDE" w:rsidRPr="00B41619" w:rsidRDefault="008E1FDE" w:rsidP="008E1FDE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205CCA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Annat skäl:</w:t>
            </w:r>
          </w:p>
          <w:p w:rsidR="00240FA9" w:rsidRPr="00B41619" w:rsidRDefault="00240FA9" w:rsidP="00240FA9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:rsidTr="00EA6A5B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486" w:type="dxa"/>
            <w:gridSpan w:val="3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:rsidR="008E1FDE" w:rsidRDefault="00461FEA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Övrigt</w:t>
            </w:r>
          </w:p>
          <w:p w:rsidR="00461FEA" w:rsidRPr="00461FEA" w:rsidRDefault="00461FEA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461FEA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Skriv här</w:t>
            </w:r>
          </w:p>
        </w:tc>
      </w:tr>
      <w:tr w:rsidR="008E1FDE" w:rsidRPr="00B41619" w:rsidTr="00EA6A5B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auto"/>
          </w:tcPr>
          <w:p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auto"/>
          </w:tcPr>
          <w:p w:rsidR="008E1FDE" w:rsidRDefault="008E1FDE" w:rsidP="00461FEA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61FEA" w:rsidRDefault="00461FEA" w:rsidP="00461FEA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61FEA" w:rsidRDefault="00461FEA" w:rsidP="00461FEA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61FEA" w:rsidRPr="00B41619" w:rsidRDefault="00461FEA" w:rsidP="00461FEA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1FEA" w:rsidRPr="00B41619" w:rsidTr="00EA6A5B">
        <w:trPr>
          <w:trHeight w:val="270"/>
        </w:trPr>
        <w:tc>
          <w:tcPr>
            <w:tcW w:w="10201" w:type="dxa"/>
            <w:gridSpan w:val="5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461FEA" w:rsidRPr="00B41619" w:rsidRDefault="00DA5D25" w:rsidP="00775D3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  <w:t>Behörig företrädare klubb</w:t>
            </w:r>
            <w:r w:rsidR="00461FEA"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</w:tr>
      <w:tr w:rsidR="00461FEA" w:rsidRPr="00B41619" w:rsidTr="00EA6A5B">
        <w:trPr>
          <w:trHeight w:val="270"/>
        </w:trPr>
        <w:tc>
          <w:tcPr>
            <w:tcW w:w="10201" w:type="dxa"/>
            <w:gridSpan w:val="5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461FEA" w:rsidRPr="00B41619" w:rsidRDefault="00461FEA" w:rsidP="00775D3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  <w:t>Datum:</w:t>
            </w:r>
          </w:p>
        </w:tc>
      </w:tr>
      <w:tr w:rsidR="00240FA9" w:rsidRPr="00B41619" w:rsidTr="00EA6A5B">
        <w:trPr>
          <w:trHeight w:val="270"/>
        </w:trPr>
        <w:tc>
          <w:tcPr>
            <w:tcW w:w="10201" w:type="dxa"/>
            <w:gridSpan w:val="5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240FA9" w:rsidRPr="00B41619" w:rsidRDefault="00240FA9" w:rsidP="00775D3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41619"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E-post: </w:t>
            </w:r>
          </w:p>
        </w:tc>
      </w:tr>
      <w:tr w:rsidR="00240FA9" w:rsidRPr="00B41619" w:rsidTr="00EA6A5B">
        <w:trPr>
          <w:trHeight w:val="270"/>
        </w:trPr>
        <w:tc>
          <w:tcPr>
            <w:tcW w:w="10201" w:type="dxa"/>
            <w:gridSpan w:val="5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240FA9" w:rsidRPr="00B41619" w:rsidRDefault="00240FA9" w:rsidP="00775D3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Telefonnummer: </w:t>
            </w:r>
          </w:p>
        </w:tc>
      </w:tr>
    </w:tbl>
    <w:p w:rsidR="009B68C6" w:rsidRPr="00B41619" w:rsidRDefault="009B68C6" w:rsidP="000B09C6">
      <w:pPr>
        <w:ind w:right="141"/>
        <w:rPr>
          <w:color w:val="000000" w:themeColor="text1"/>
        </w:rPr>
      </w:pPr>
    </w:p>
    <w:sectPr w:rsidR="009B68C6" w:rsidRPr="00B41619" w:rsidSect="009B68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3D2" w:rsidRDefault="00AE13D2" w:rsidP="0061324B">
      <w:pPr>
        <w:spacing w:after="0" w:line="240" w:lineRule="auto"/>
      </w:pPr>
      <w:r>
        <w:separator/>
      </w:r>
    </w:p>
  </w:endnote>
  <w:endnote w:type="continuationSeparator" w:id="0">
    <w:p w:rsidR="00AE13D2" w:rsidRDefault="00AE13D2" w:rsidP="00613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3D2" w:rsidRDefault="00AE13D2" w:rsidP="0061324B">
      <w:pPr>
        <w:spacing w:after="0" w:line="240" w:lineRule="auto"/>
      </w:pPr>
      <w:r>
        <w:separator/>
      </w:r>
    </w:p>
  </w:footnote>
  <w:footnote w:type="continuationSeparator" w:id="0">
    <w:p w:rsidR="00AE13D2" w:rsidRDefault="00AE13D2" w:rsidP="00613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24B" w:rsidRDefault="0061324B" w:rsidP="0061324B">
    <w:pPr>
      <w:pStyle w:val="Sidhuvud"/>
      <w:tabs>
        <w:tab w:val="clear" w:pos="4536"/>
        <w:tab w:val="clear" w:pos="9072"/>
        <w:tab w:val="left" w:pos="8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610FD"/>
    <w:multiLevelType w:val="multilevel"/>
    <w:tmpl w:val="FD80C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E57DE"/>
    <w:multiLevelType w:val="multilevel"/>
    <w:tmpl w:val="3920C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278B5"/>
    <w:multiLevelType w:val="multilevel"/>
    <w:tmpl w:val="3418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53188"/>
    <w:multiLevelType w:val="multilevel"/>
    <w:tmpl w:val="E7A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F"/>
    <w:rsid w:val="0000387B"/>
    <w:rsid w:val="00024C5D"/>
    <w:rsid w:val="0004573A"/>
    <w:rsid w:val="00072C6D"/>
    <w:rsid w:val="0008799D"/>
    <w:rsid w:val="00091AEC"/>
    <w:rsid w:val="00093667"/>
    <w:rsid w:val="000A4A86"/>
    <w:rsid w:val="000B09C6"/>
    <w:rsid w:val="000E791E"/>
    <w:rsid w:val="000F6249"/>
    <w:rsid w:val="00134B9C"/>
    <w:rsid w:val="0013516C"/>
    <w:rsid w:val="00146241"/>
    <w:rsid w:val="00157E2A"/>
    <w:rsid w:val="0017183A"/>
    <w:rsid w:val="00172F41"/>
    <w:rsid w:val="00196814"/>
    <w:rsid w:val="001A6F60"/>
    <w:rsid w:val="001E2C6E"/>
    <w:rsid w:val="001F1984"/>
    <w:rsid w:val="00205CCA"/>
    <w:rsid w:val="00220F4F"/>
    <w:rsid w:val="0022537B"/>
    <w:rsid w:val="002368DF"/>
    <w:rsid w:val="00240FA9"/>
    <w:rsid w:val="00244DB6"/>
    <w:rsid w:val="00252E77"/>
    <w:rsid w:val="00274B1A"/>
    <w:rsid w:val="00275FE2"/>
    <w:rsid w:val="002A3FF1"/>
    <w:rsid w:val="002E4FEA"/>
    <w:rsid w:val="00310476"/>
    <w:rsid w:val="00332A62"/>
    <w:rsid w:val="00341EE5"/>
    <w:rsid w:val="00350C9D"/>
    <w:rsid w:val="003907BA"/>
    <w:rsid w:val="003F2A0A"/>
    <w:rsid w:val="00407A61"/>
    <w:rsid w:val="00431534"/>
    <w:rsid w:val="00437557"/>
    <w:rsid w:val="00443AF5"/>
    <w:rsid w:val="00452961"/>
    <w:rsid w:val="00454DB3"/>
    <w:rsid w:val="00461847"/>
    <w:rsid w:val="00461FEA"/>
    <w:rsid w:val="00471ECF"/>
    <w:rsid w:val="00480288"/>
    <w:rsid w:val="00486ABB"/>
    <w:rsid w:val="004C5B27"/>
    <w:rsid w:val="004D0D6A"/>
    <w:rsid w:val="004E33F1"/>
    <w:rsid w:val="00544B0C"/>
    <w:rsid w:val="0054691E"/>
    <w:rsid w:val="00554786"/>
    <w:rsid w:val="0057535B"/>
    <w:rsid w:val="005833DB"/>
    <w:rsid w:val="0059487D"/>
    <w:rsid w:val="005976D5"/>
    <w:rsid w:val="005A28E3"/>
    <w:rsid w:val="005D6B09"/>
    <w:rsid w:val="005D7305"/>
    <w:rsid w:val="005E7C6F"/>
    <w:rsid w:val="005F65D6"/>
    <w:rsid w:val="00607D76"/>
    <w:rsid w:val="0061262B"/>
    <w:rsid w:val="0061324B"/>
    <w:rsid w:val="00632FA0"/>
    <w:rsid w:val="00635752"/>
    <w:rsid w:val="00642CC7"/>
    <w:rsid w:val="00657FC5"/>
    <w:rsid w:val="00666165"/>
    <w:rsid w:val="006676AB"/>
    <w:rsid w:val="006757AE"/>
    <w:rsid w:val="006804CA"/>
    <w:rsid w:val="006C56A4"/>
    <w:rsid w:val="006D20E0"/>
    <w:rsid w:val="00703C4A"/>
    <w:rsid w:val="007104CB"/>
    <w:rsid w:val="007141B7"/>
    <w:rsid w:val="007163F4"/>
    <w:rsid w:val="0074782E"/>
    <w:rsid w:val="00771ACC"/>
    <w:rsid w:val="00775D37"/>
    <w:rsid w:val="0077696B"/>
    <w:rsid w:val="00784A3D"/>
    <w:rsid w:val="007A5B99"/>
    <w:rsid w:val="007C5936"/>
    <w:rsid w:val="00800006"/>
    <w:rsid w:val="00827560"/>
    <w:rsid w:val="00835812"/>
    <w:rsid w:val="008542E0"/>
    <w:rsid w:val="008576AD"/>
    <w:rsid w:val="00863CFF"/>
    <w:rsid w:val="008834B4"/>
    <w:rsid w:val="0089669B"/>
    <w:rsid w:val="008D3D24"/>
    <w:rsid w:val="008E1FDE"/>
    <w:rsid w:val="008E2088"/>
    <w:rsid w:val="008F3B82"/>
    <w:rsid w:val="008F6F9A"/>
    <w:rsid w:val="009300CC"/>
    <w:rsid w:val="00930336"/>
    <w:rsid w:val="00943C60"/>
    <w:rsid w:val="00956745"/>
    <w:rsid w:val="00974C2F"/>
    <w:rsid w:val="009B68C6"/>
    <w:rsid w:val="009B7AD6"/>
    <w:rsid w:val="009C2325"/>
    <w:rsid w:val="009C5629"/>
    <w:rsid w:val="009C59F6"/>
    <w:rsid w:val="009C7479"/>
    <w:rsid w:val="009E6BE7"/>
    <w:rsid w:val="009E701C"/>
    <w:rsid w:val="00A269C5"/>
    <w:rsid w:val="00A525A6"/>
    <w:rsid w:val="00A7621A"/>
    <w:rsid w:val="00AC0AAD"/>
    <w:rsid w:val="00AE13D2"/>
    <w:rsid w:val="00B16FA2"/>
    <w:rsid w:val="00B30FDD"/>
    <w:rsid w:val="00B312DF"/>
    <w:rsid w:val="00B36049"/>
    <w:rsid w:val="00B41619"/>
    <w:rsid w:val="00B44AB4"/>
    <w:rsid w:val="00B651EF"/>
    <w:rsid w:val="00B66B41"/>
    <w:rsid w:val="00B7334A"/>
    <w:rsid w:val="00B74B8B"/>
    <w:rsid w:val="00BC103D"/>
    <w:rsid w:val="00C02A3D"/>
    <w:rsid w:val="00C037D2"/>
    <w:rsid w:val="00C70702"/>
    <w:rsid w:val="00C73C8D"/>
    <w:rsid w:val="00CB1BE7"/>
    <w:rsid w:val="00CE2CB3"/>
    <w:rsid w:val="00CE4262"/>
    <w:rsid w:val="00D239AB"/>
    <w:rsid w:val="00D5356E"/>
    <w:rsid w:val="00D549A6"/>
    <w:rsid w:val="00D75297"/>
    <w:rsid w:val="00D76A38"/>
    <w:rsid w:val="00D94029"/>
    <w:rsid w:val="00DA5D25"/>
    <w:rsid w:val="00DB36F4"/>
    <w:rsid w:val="00DB5DE6"/>
    <w:rsid w:val="00DB657D"/>
    <w:rsid w:val="00DD0107"/>
    <w:rsid w:val="00DE4DC6"/>
    <w:rsid w:val="00DE54BD"/>
    <w:rsid w:val="00E11A41"/>
    <w:rsid w:val="00E135C7"/>
    <w:rsid w:val="00E32B55"/>
    <w:rsid w:val="00E56DFD"/>
    <w:rsid w:val="00E71B62"/>
    <w:rsid w:val="00E808AE"/>
    <w:rsid w:val="00E82CED"/>
    <w:rsid w:val="00E83B3D"/>
    <w:rsid w:val="00EA6A5B"/>
    <w:rsid w:val="00EB5B50"/>
    <w:rsid w:val="00EC0108"/>
    <w:rsid w:val="00EC2884"/>
    <w:rsid w:val="00ED3F15"/>
    <w:rsid w:val="00ED5E19"/>
    <w:rsid w:val="00ED5E5B"/>
    <w:rsid w:val="00EE63F6"/>
    <w:rsid w:val="00F10A72"/>
    <w:rsid w:val="00F258C8"/>
    <w:rsid w:val="00F26D69"/>
    <w:rsid w:val="00F84F4E"/>
    <w:rsid w:val="00F93E9F"/>
    <w:rsid w:val="00FB0C6A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F9094-F2CC-4F5B-B5E7-B03763A6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AB4"/>
  </w:style>
  <w:style w:type="paragraph" w:styleId="Rubrik1">
    <w:name w:val="heading 1"/>
    <w:basedOn w:val="Default"/>
    <w:next w:val="Default"/>
    <w:link w:val="Rubrik1Char"/>
    <w:uiPriority w:val="99"/>
    <w:qFormat/>
    <w:rsid w:val="00B312DF"/>
    <w:pPr>
      <w:outlineLvl w:val="0"/>
    </w:pPr>
    <w:rPr>
      <w:color w:val="auto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135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B312DF"/>
    <w:rPr>
      <w:rFonts w:ascii="Arial" w:hAnsi="Arial" w:cs="Arial"/>
      <w:sz w:val="24"/>
      <w:szCs w:val="24"/>
      <w:lang w:val="en-US"/>
    </w:rPr>
  </w:style>
  <w:style w:type="paragraph" w:customStyle="1" w:styleId="Default">
    <w:name w:val="Default"/>
    <w:rsid w:val="00B31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semiHidden/>
    <w:unhideWhenUsed/>
    <w:rsid w:val="008834B4"/>
    <w:rPr>
      <w:color w:val="0000FF"/>
      <w:u w:val="single"/>
    </w:rPr>
  </w:style>
  <w:style w:type="table" w:styleId="Tabellrutnt">
    <w:name w:val="Table Grid"/>
    <w:basedOn w:val="Normaltabell"/>
    <w:uiPriority w:val="39"/>
    <w:rsid w:val="00157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3Char">
    <w:name w:val="Rubrik 3 Char"/>
    <w:basedOn w:val="Standardstycketeckensnitt"/>
    <w:link w:val="Rubrik3"/>
    <w:uiPriority w:val="9"/>
    <w:rsid w:val="00E135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lrutntljust1">
    <w:name w:val="Tabellrutnät ljust1"/>
    <w:basedOn w:val="Normaltabell"/>
    <w:uiPriority w:val="40"/>
    <w:rsid w:val="00E135C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43C6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43C6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43C6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43C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43C60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4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3C6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13516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1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324B"/>
  </w:style>
  <w:style w:type="paragraph" w:styleId="Sidfot">
    <w:name w:val="footer"/>
    <w:basedOn w:val="Normal"/>
    <w:link w:val="SidfotChar"/>
    <w:uiPriority w:val="99"/>
    <w:unhideWhenUsed/>
    <w:rsid w:val="0061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3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0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9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3799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167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34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3898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66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7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8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7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5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78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13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838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98798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726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911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298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916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631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397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226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538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056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28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8902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780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2550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90058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1382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11656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7248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78331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775803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36469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77695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2582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1522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3819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38245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6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80713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41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98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8609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008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E678D-BFB7-44A6-BB1E-8B5B8603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Norrestad</dc:creator>
  <cp:keywords/>
  <dc:description/>
  <cp:lastModifiedBy>Agneta Lönn</cp:lastModifiedBy>
  <cp:revision>2</cp:revision>
  <cp:lastPrinted>2017-06-28T09:07:00Z</cp:lastPrinted>
  <dcterms:created xsi:type="dcterms:W3CDTF">2018-05-04T09:48:00Z</dcterms:created>
  <dcterms:modified xsi:type="dcterms:W3CDTF">2018-05-04T09:48:00Z</dcterms:modified>
</cp:coreProperties>
</file>